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7C742" w14:textId="6E37BE1A" w:rsidR="00AE18B1" w:rsidRDefault="008B01A9" w:rsidP="00AE18B1">
      <w:pPr>
        <w:tabs>
          <w:tab w:val="left" w:pos="255"/>
        </w:tabs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FE76E" wp14:editId="7DBB4740">
                <wp:simplePos x="0" y="0"/>
                <wp:positionH relativeFrom="column">
                  <wp:posOffset>-848360</wp:posOffset>
                </wp:positionH>
                <wp:positionV relativeFrom="paragraph">
                  <wp:posOffset>290830</wp:posOffset>
                </wp:positionV>
                <wp:extent cx="7096125" cy="8890"/>
                <wp:effectExtent l="0" t="0" r="28575" b="292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96125" cy="8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733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66.8pt;margin-top:22.9pt;width:558.75pt;height: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" strokecolor="#002060" strokeweight="1.5pt">
                <v:stroke joinstyle="miter"/>
              </v:shape>
            </w:pict>
          </mc:Fallback>
        </mc:AlternateContent>
      </w:r>
    </w:p>
    <w:p w14:paraId="7DC41327" w14:textId="4BB19C8B" w:rsidR="00AE18B1" w:rsidRDefault="00031BEC" w:rsidP="00AE18B1">
      <w:pPr>
        <w:tabs>
          <w:tab w:val="left" w:pos="255"/>
        </w:tabs>
        <w:rPr>
          <w:b/>
          <w:b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3A3EED5" wp14:editId="0367AD4D">
            <wp:simplePos x="0" y="0"/>
            <wp:positionH relativeFrom="column">
              <wp:posOffset>-687705</wp:posOffset>
            </wp:positionH>
            <wp:positionV relativeFrom="paragraph">
              <wp:posOffset>144391</wp:posOffset>
            </wp:positionV>
            <wp:extent cx="1798758" cy="10096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5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43EE5B" wp14:editId="73B9A63F">
                <wp:simplePos x="0" y="0"/>
                <wp:positionH relativeFrom="column">
                  <wp:posOffset>1101725</wp:posOffset>
                </wp:positionH>
                <wp:positionV relativeFrom="paragraph">
                  <wp:posOffset>140335</wp:posOffset>
                </wp:positionV>
                <wp:extent cx="5091430" cy="1386840"/>
                <wp:effectExtent l="0" t="0" r="13970" b="22860"/>
                <wp:wrapSquare wrapText="bothSides"/>
                <wp:docPr id="10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386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A9F7F" w14:textId="77777777" w:rsidR="00AE18B1" w:rsidRPr="00031BEC" w:rsidRDefault="00AE18B1" w:rsidP="00031BE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1B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ООО «РЕНОТЭК»</w:t>
                            </w:r>
                          </w:p>
                          <w:p w14:paraId="22C5ABCC" w14:textId="77777777" w:rsidR="00AE18B1" w:rsidRPr="00031BEC" w:rsidRDefault="00AE18B1" w:rsidP="00031BE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1B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Производственная компания</w:t>
                            </w:r>
                          </w:p>
                          <w:p w14:paraId="145C70BA" w14:textId="22554038" w:rsidR="00AE18B1" w:rsidRPr="00031BEC" w:rsidRDefault="00AE18B1" w:rsidP="00031BE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1BE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420126, Республика Татарстан, г. Казань, </w:t>
                            </w:r>
                            <w:proofErr w:type="spellStart"/>
                            <w:r w:rsidRPr="00031BE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пр-кт</w:t>
                            </w:r>
                            <w:proofErr w:type="spellEnd"/>
                            <w:r w:rsidRPr="00031BE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Ямашева, д.61 «Б», 3 этаж</w:t>
                            </w:r>
                          </w:p>
                          <w:p w14:paraId="395D4B37" w14:textId="77777777" w:rsidR="00AE18B1" w:rsidRPr="00031BEC" w:rsidRDefault="00AE18B1" w:rsidP="00031BE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1BE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ИНН/КПП 1660313185/166001001; ОГРН 118169004266</w:t>
                            </w:r>
                          </w:p>
                          <w:p w14:paraId="4B1B46EF" w14:textId="4DE34184" w:rsidR="00AE18B1" w:rsidRPr="00031BEC" w:rsidRDefault="00AE18B1" w:rsidP="00031BE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1BE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Tel</w:t>
                            </w:r>
                            <w:r w:rsidRPr="00031BE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 8 (843) 207-41-12; Е-</w:t>
                            </w:r>
                            <w:r w:rsidRPr="00031BE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031BE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31BE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renotek</w:t>
                            </w:r>
                            <w:proofErr w:type="spellEnd"/>
                            <w:r w:rsidRPr="00031BE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031BE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renotek</w:t>
                            </w:r>
                            <w:proofErr w:type="spellEnd"/>
                            <w:r w:rsidRPr="00031BE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031BE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031BE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031BE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www</w:t>
                            </w:r>
                            <w:r w:rsidRPr="00031BE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031BE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renotek</w:t>
                            </w:r>
                            <w:proofErr w:type="spellEnd"/>
                            <w:r w:rsidRPr="00031BE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031BE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65D41372" w14:textId="77777777" w:rsidR="00031BEC" w:rsidRDefault="0003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3EE5B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86.75pt;margin-top:11.05pt;width:400.9pt;height:109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" strokecolor="white">
                <v:fill opacity="0"/>
                <v:textbox>
                  <w:txbxContent>
                    <w:p w14:paraId="4DFA9F7F" w14:textId="77777777" w:rsidR="00AE18B1" w:rsidRPr="00031BEC" w:rsidRDefault="00AE18B1" w:rsidP="00031BE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1B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ООО «РЕНОТЭК»</w:t>
                      </w:r>
                    </w:p>
                    <w:p w14:paraId="22C5ABCC" w14:textId="77777777" w:rsidR="00AE18B1" w:rsidRPr="00031BEC" w:rsidRDefault="00AE18B1" w:rsidP="00031BE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1B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Производственная компания</w:t>
                      </w:r>
                    </w:p>
                    <w:p w14:paraId="145C70BA" w14:textId="22554038" w:rsidR="00AE18B1" w:rsidRPr="00031BEC" w:rsidRDefault="00AE18B1" w:rsidP="00031BE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31BE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420126, Республика Татарстан, г. Казань, </w:t>
                      </w:r>
                      <w:proofErr w:type="spellStart"/>
                      <w:r w:rsidRPr="00031BE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пр-кт</w:t>
                      </w:r>
                      <w:proofErr w:type="spellEnd"/>
                      <w:r w:rsidRPr="00031BE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Ямашева, д.61 «Б», 3 этаж</w:t>
                      </w:r>
                    </w:p>
                    <w:p w14:paraId="395D4B37" w14:textId="77777777" w:rsidR="00AE18B1" w:rsidRPr="00031BEC" w:rsidRDefault="00AE18B1" w:rsidP="00031BE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31BE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ИНН/КПП 1660313185/166001001; ОГРН 118169004266</w:t>
                      </w:r>
                    </w:p>
                    <w:p w14:paraId="4B1B46EF" w14:textId="4DE34184" w:rsidR="00AE18B1" w:rsidRPr="00031BEC" w:rsidRDefault="00AE18B1" w:rsidP="00031BE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31BE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Tel</w:t>
                      </w:r>
                      <w:r w:rsidRPr="00031BE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: 8 (843) 207-41-12; Е-</w:t>
                      </w:r>
                      <w:r w:rsidRPr="00031BE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031BE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31BE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renotek</w:t>
                      </w:r>
                      <w:proofErr w:type="spellEnd"/>
                      <w:r w:rsidRPr="00031BE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031BE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renotek</w:t>
                      </w:r>
                      <w:proofErr w:type="spellEnd"/>
                      <w:r w:rsidRPr="00031BE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031BE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 w:rsidRPr="00031BE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; </w:t>
                      </w:r>
                      <w:r w:rsidRPr="00031BE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www</w:t>
                      </w:r>
                      <w:r w:rsidRPr="00031BE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031BE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renotek</w:t>
                      </w:r>
                      <w:proofErr w:type="spellEnd"/>
                      <w:r w:rsidRPr="00031BE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031BE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14:paraId="65D41372" w14:textId="77777777" w:rsidR="00031BEC" w:rsidRDefault="00031BEC"/>
                  </w:txbxContent>
                </v:textbox>
                <w10:wrap type="square"/>
              </v:shape>
            </w:pict>
          </mc:Fallback>
        </mc:AlternateContent>
      </w:r>
    </w:p>
    <w:p w14:paraId="661FB9D3" w14:textId="13346162" w:rsidR="00AE18B1" w:rsidRDefault="00AE18B1" w:rsidP="00AE18B1">
      <w:pPr>
        <w:tabs>
          <w:tab w:val="left" w:pos="25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6A28BAD4" w14:textId="71CA7D95" w:rsidR="00AE18B1" w:rsidRDefault="00AE18B1" w:rsidP="00AE18B1">
      <w:pPr>
        <w:tabs>
          <w:tab w:val="left" w:pos="25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3794356D" w14:textId="0C13243B" w:rsidR="00AE18B1" w:rsidRDefault="00AE18B1" w:rsidP="00AE18B1">
      <w:pPr>
        <w:tabs>
          <w:tab w:val="left" w:pos="255"/>
        </w:tabs>
        <w:rPr>
          <w:b/>
          <w:bCs/>
          <w:sz w:val="20"/>
          <w:szCs w:val="20"/>
        </w:rPr>
      </w:pPr>
    </w:p>
    <w:p w14:paraId="4BD26B57" w14:textId="20D98464" w:rsidR="00AE18B1" w:rsidRDefault="008B01A9" w:rsidP="00AE18B1">
      <w:pPr>
        <w:tabs>
          <w:tab w:val="left" w:pos="255"/>
        </w:tabs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150FD" wp14:editId="3EFCC104">
                <wp:simplePos x="0" y="0"/>
                <wp:positionH relativeFrom="column">
                  <wp:posOffset>-836295</wp:posOffset>
                </wp:positionH>
                <wp:positionV relativeFrom="paragraph">
                  <wp:posOffset>174625</wp:posOffset>
                </wp:positionV>
                <wp:extent cx="7096125" cy="8890"/>
                <wp:effectExtent l="0" t="0" r="28575" b="292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96125" cy="8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C1E8F" id="Прямая со стрелкой 13" o:spid="_x0000_s1026" type="#_x0000_t32" style="position:absolute;margin-left:-65.85pt;margin-top:13.75pt;width:558.75pt;height: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" strokecolor="#002060" strokeweight="1.5pt">
                <v:stroke joinstyle="miter"/>
              </v:shape>
            </w:pict>
          </mc:Fallback>
        </mc:AlternateContent>
      </w:r>
    </w:p>
    <w:p w14:paraId="27680ABE" w14:textId="77777777" w:rsidR="00031BEC" w:rsidRDefault="00031BEC" w:rsidP="00031BEC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55DCBD" w14:textId="4DA43C45" w:rsidR="00031BEC" w:rsidRPr="00031BEC" w:rsidRDefault="00031BEC" w:rsidP="00031BEC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Анкета </w:t>
      </w:r>
      <w:r w:rsidRPr="00031BEC">
        <w:rPr>
          <w:rFonts w:ascii="Times New Roman" w:eastAsia="Calibri" w:hAnsi="Times New Roman" w:cs="Times New Roman"/>
          <w:b/>
          <w:sz w:val="28"/>
          <w:szCs w:val="28"/>
        </w:rPr>
        <w:t>партнёра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ООО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РеноТЭК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A02320C" w14:textId="77777777" w:rsidR="00031BEC" w:rsidRPr="00031BEC" w:rsidRDefault="00031BEC" w:rsidP="00031BEC">
      <w:pPr>
        <w:ind w:left="-567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4146EC12" w14:textId="77777777" w:rsidR="00031BEC" w:rsidRPr="00031BEC" w:rsidRDefault="00031BEC" w:rsidP="00031BEC">
      <w:pPr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BEC">
        <w:rPr>
          <w:rFonts w:ascii="Times New Roman" w:eastAsia="Calibri" w:hAnsi="Times New Roman" w:cs="Times New Roman"/>
          <w:sz w:val="24"/>
          <w:szCs w:val="24"/>
        </w:rPr>
        <w:t>Полное название организации _______________________________________________________</w:t>
      </w:r>
    </w:p>
    <w:p w14:paraId="58DB562A" w14:textId="77777777" w:rsidR="00031BEC" w:rsidRPr="00031BEC" w:rsidRDefault="00031BEC" w:rsidP="00031BEC">
      <w:pPr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BEC">
        <w:rPr>
          <w:rFonts w:ascii="Times New Roman" w:eastAsia="Calibri" w:hAnsi="Times New Roman" w:cs="Times New Roman"/>
          <w:sz w:val="24"/>
          <w:szCs w:val="24"/>
        </w:rPr>
        <w:t>ИНН организации _________________________________________________________________</w:t>
      </w:r>
    </w:p>
    <w:p w14:paraId="71856B1D" w14:textId="77777777" w:rsidR="00031BEC" w:rsidRPr="00031BEC" w:rsidRDefault="00031BEC" w:rsidP="00031BEC">
      <w:pPr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BEC">
        <w:rPr>
          <w:rFonts w:ascii="Times New Roman" w:eastAsia="Calibri" w:hAnsi="Times New Roman" w:cs="Times New Roman"/>
          <w:sz w:val="24"/>
          <w:szCs w:val="24"/>
        </w:rPr>
        <w:t>Корпоративный сайт компании ______________________________________________________</w:t>
      </w:r>
    </w:p>
    <w:p w14:paraId="266B19EB" w14:textId="77777777" w:rsidR="00031BEC" w:rsidRPr="00031BEC" w:rsidRDefault="00031BEC" w:rsidP="00031BEC">
      <w:pPr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BEC">
        <w:rPr>
          <w:rFonts w:ascii="Times New Roman" w:eastAsia="Calibri" w:hAnsi="Times New Roman" w:cs="Times New Roman"/>
          <w:sz w:val="24"/>
          <w:szCs w:val="24"/>
        </w:rPr>
        <w:t>Регион, город _____________________________________________________________________</w:t>
      </w:r>
    </w:p>
    <w:p w14:paraId="75CE12E0" w14:textId="77777777" w:rsidR="00031BEC" w:rsidRPr="00031BEC" w:rsidRDefault="00031BEC" w:rsidP="00031BEC">
      <w:pPr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BEC">
        <w:rPr>
          <w:rFonts w:ascii="Times New Roman" w:eastAsia="Calibri" w:hAnsi="Times New Roman" w:cs="Times New Roman"/>
          <w:sz w:val="24"/>
          <w:szCs w:val="24"/>
        </w:rPr>
        <w:t>Сфера деятельности ________________________________________________________________</w:t>
      </w:r>
    </w:p>
    <w:p w14:paraId="7DB718A7" w14:textId="77777777" w:rsidR="00031BEC" w:rsidRPr="00031BEC" w:rsidRDefault="00031BEC" w:rsidP="00031BEC">
      <w:pPr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BEC">
        <w:rPr>
          <w:rFonts w:ascii="Times New Roman" w:eastAsia="Calibri" w:hAnsi="Times New Roman" w:cs="Times New Roman"/>
          <w:sz w:val="24"/>
          <w:szCs w:val="24"/>
        </w:rPr>
        <w:t>Штат сотрудников (общий/ менеджеров-</w:t>
      </w:r>
      <w:proofErr w:type="gramStart"/>
      <w:r w:rsidRPr="00031BEC">
        <w:rPr>
          <w:rFonts w:ascii="Times New Roman" w:eastAsia="Calibri" w:hAnsi="Times New Roman" w:cs="Times New Roman"/>
          <w:sz w:val="24"/>
          <w:szCs w:val="24"/>
        </w:rPr>
        <w:t>продавцов)  _</w:t>
      </w:r>
      <w:proofErr w:type="gramEnd"/>
      <w:r w:rsidRPr="00031BEC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7439B37A" w14:textId="30A8F4F7" w:rsidR="00031BEC" w:rsidRPr="00031BEC" w:rsidRDefault="00031BEC" w:rsidP="00031BEC">
      <w:pPr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BEC">
        <w:rPr>
          <w:rFonts w:ascii="Times New Roman" w:eastAsia="Calibri" w:hAnsi="Times New Roman" w:cs="Times New Roman"/>
          <w:sz w:val="24"/>
          <w:szCs w:val="24"/>
        </w:rPr>
        <w:t>Наличие офиса и складских помещений (собственность/аренда) __________________________</w:t>
      </w:r>
    </w:p>
    <w:p w14:paraId="64A7566A" w14:textId="77777777" w:rsidR="00031BEC" w:rsidRPr="00031BEC" w:rsidRDefault="00031BEC" w:rsidP="00031BEC">
      <w:pPr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AB0D88" w14:textId="77777777" w:rsidR="00031BEC" w:rsidRPr="00031BEC" w:rsidRDefault="00031BEC" w:rsidP="00031BEC">
      <w:pPr>
        <w:keepNext/>
        <w:keepLines/>
        <w:numPr>
          <w:ilvl w:val="0"/>
          <w:numId w:val="4"/>
        </w:numPr>
        <w:spacing w:after="0" w:line="360" w:lineRule="auto"/>
        <w:ind w:left="-567" w:hanging="284"/>
        <w:outlineLvl w:val="0"/>
        <w:rPr>
          <w:rFonts w:ascii="Times New Roman" w:eastAsia="Times New Roman" w:hAnsi="Times New Roman" w:cs="Times New Roman"/>
          <w:b/>
          <w:bCs/>
          <w:smallCaps/>
          <w:color w:val="4472C4"/>
          <w:spacing w:val="5"/>
          <w:sz w:val="28"/>
          <w:szCs w:val="28"/>
          <w:lang w:val="en-US"/>
        </w:rPr>
      </w:pPr>
      <w:r w:rsidRPr="00031BEC">
        <w:rPr>
          <w:rFonts w:ascii="Times New Roman" w:eastAsia="Times New Roman" w:hAnsi="Times New Roman" w:cs="Times New Roman"/>
          <w:b/>
          <w:bCs/>
          <w:smallCaps/>
          <w:color w:val="4472C4"/>
          <w:spacing w:val="5"/>
          <w:sz w:val="28"/>
          <w:szCs w:val="28"/>
        </w:rPr>
        <w:t>Тип компании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3941"/>
        <w:gridCol w:w="1134"/>
      </w:tblGrid>
      <w:tr w:rsidR="00031BEC" w:rsidRPr="00031BEC" w14:paraId="46C4F240" w14:textId="77777777" w:rsidTr="00031BEC">
        <w:trPr>
          <w:trHeight w:val="414"/>
        </w:trPr>
        <w:tc>
          <w:tcPr>
            <w:tcW w:w="3941" w:type="dxa"/>
          </w:tcPr>
          <w:p w14:paraId="7732D8E5" w14:textId="77777777" w:rsidR="00031BEC" w:rsidRPr="00031BEC" w:rsidRDefault="00031BEC" w:rsidP="00031BEC">
            <w:pPr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1134" w:type="dxa"/>
          </w:tcPr>
          <w:p w14:paraId="74B7B5C3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31BEC" w:rsidRPr="00031BEC" w14:paraId="4DB58A9E" w14:textId="77777777" w:rsidTr="00031BEC">
        <w:trPr>
          <w:trHeight w:val="414"/>
        </w:trPr>
        <w:tc>
          <w:tcPr>
            <w:tcW w:w="3941" w:type="dxa"/>
          </w:tcPr>
          <w:p w14:paraId="0C8E5732" w14:textId="77777777" w:rsidR="00031BEC" w:rsidRPr="00031BEC" w:rsidRDefault="00031BEC" w:rsidP="00031BEC">
            <w:pPr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Монтажная компания</w:t>
            </w:r>
          </w:p>
        </w:tc>
        <w:tc>
          <w:tcPr>
            <w:tcW w:w="1134" w:type="dxa"/>
          </w:tcPr>
          <w:p w14:paraId="4BB3D9C0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31BEC" w:rsidRPr="00031BEC" w14:paraId="13E7962A" w14:textId="77777777" w:rsidTr="00031BEC">
        <w:trPr>
          <w:trHeight w:val="414"/>
        </w:trPr>
        <w:tc>
          <w:tcPr>
            <w:tcW w:w="3941" w:type="dxa"/>
          </w:tcPr>
          <w:p w14:paraId="4893B081" w14:textId="77777777" w:rsidR="00031BEC" w:rsidRPr="00031BEC" w:rsidRDefault="00031BEC" w:rsidP="00031BEC">
            <w:pPr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Торговая компания</w:t>
            </w:r>
          </w:p>
        </w:tc>
        <w:tc>
          <w:tcPr>
            <w:tcW w:w="1134" w:type="dxa"/>
          </w:tcPr>
          <w:p w14:paraId="64E72E49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31BEC" w:rsidRPr="00031BEC" w14:paraId="718DC866" w14:textId="77777777" w:rsidTr="00031BEC">
        <w:trPr>
          <w:trHeight w:val="414"/>
        </w:trPr>
        <w:tc>
          <w:tcPr>
            <w:tcW w:w="3941" w:type="dxa"/>
          </w:tcPr>
          <w:p w14:paraId="36789576" w14:textId="77777777" w:rsidR="00031BEC" w:rsidRPr="00031BEC" w:rsidRDefault="00031BEC" w:rsidP="00031BEC">
            <w:pPr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Торгово-монтажная компания</w:t>
            </w:r>
          </w:p>
        </w:tc>
        <w:tc>
          <w:tcPr>
            <w:tcW w:w="1134" w:type="dxa"/>
          </w:tcPr>
          <w:p w14:paraId="4B0A9F4A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31BEC" w:rsidRPr="00031BEC" w14:paraId="1E217DEC" w14:textId="77777777" w:rsidTr="00031BEC">
        <w:trPr>
          <w:trHeight w:val="414"/>
        </w:trPr>
        <w:tc>
          <w:tcPr>
            <w:tcW w:w="3941" w:type="dxa"/>
          </w:tcPr>
          <w:p w14:paraId="674DEE2F" w14:textId="77777777" w:rsidR="00031BEC" w:rsidRPr="00031BEC" w:rsidRDefault="00031BEC" w:rsidP="00031BEC">
            <w:pPr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Строительная компания</w:t>
            </w:r>
          </w:p>
        </w:tc>
        <w:tc>
          <w:tcPr>
            <w:tcW w:w="1134" w:type="dxa"/>
          </w:tcPr>
          <w:p w14:paraId="33B7681A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05E87D5C" w14:textId="77777777" w:rsidR="00031BEC" w:rsidRPr="00031BEC" w:rsidRDefault="00031BEC" w:rsidP="00031BEC">
      <w:pPr>
        <w:spacing w:after="0" w:line="360" w:lineRule="auto"/>
        <w:ind w:left="-567"/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8"/>
          <w:szCs w:val="28"/>
        </w:rPr>
      </w:pPr>
    </w:p>
    <w:p w14:paraId="431DF5DC" w14:textId="77777777" w:rsidR="00031BEC" w:rsidRPr="00031BEC" w:rsidRDefault="00031BEC" w:rsidP="00031BEC">
      <w:pPr>
        <w:numPr>
          <w:ilvl w:val="0"/>
          <w:numId w:val="4"/>
        </w:numPr>
        <w:spacing w:after="0" w:line="360" w:lineRule="auto"/>
        <w:ind w:left="-567" w:hanging="284"/>
        <w:contextualSpacing/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8"/>
          <w:szCs w:val="28"/>
        </w:rPr>
      </w:pPr>
      <w:r w:rsidRPr="00031BEC"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8"/>
          <w:szCs w:val="28"/>
        </w:rPr>
        <w:t>Основные ваши покупатели это? (укажите в %)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6635"/>
        <w:gridCol w:w="850"/>
      </w:tblGrid>
      <w:tr w:rsidR="00031BEC" w:rsidRPr="00031BEC" w14:paraId="046F246F" w14:textId="77777777" w:rsidTr="00031BEC">
        <w:trPr>
          <w:trHeight w:val="552"/>
        </w:trPr>
        <w:tc>
          <w:tcPr>
            <w:tcW w:w="6635" w:type="dxa"/>
          </w:tcPr>
          <w:p w14:paraId="6F6DBEAD" w14:textId="77777777" w:rsidR="00031BEC" w:rsidRPr="00031BEC" w:rsidRDefault="00031BEC" w:rsidP="00031BEC">
            <w:pPr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Монтажные и строительные компании</w:t>
            </w:r>
          </w:p>
        </w:tc>
        <w:tc>
          <w:tcPr>
            <w:tcW w:w="850" w:type="dxa"/>
          </w:tcPr>
          <w:p w14:paraId="6038F72B" w14:textId="77777777" w:rsidR="00031BEC" w:rsidRPr="00031BEC" w:rsidRDefault="00031BEC" w:rsidP="00031BEC">
            <w:pPr>
              <w:ind w:left="-567"/>
              <w:rPr>
                <w:rFonts w:ascii="Times New Roman" w:eastAsia="Calibri" w:hAnsi="Times New Roman" w:cs="Times New Roman"/>
              </w:rPr>
            </w:pPr>
          </w:p>
        </w:tc>
      </w:tr>
      <w:tr w:rsidR="00031BEC" w:rsidRPr="00031BEC" w14:paraId="2BE3DD03" w14:textId="77777777" w:rsidTr="00031BEC">
        <w:trPr>
          <w:trHeight w:val="552"/>
        </w:trPr>
        <w:tc>
          <w:tcPr>
            <w:tcW w:w="6635" w:type="dxa"/>
          </w:tcPr>
          <w:p w14:paraId="36D57ACF" w14:textId="77777777" w:rsidR="00031BEC" w:rsidRPr="00031BEC" w:rsidRDefault="00031BEC" w:rsidP="00031BEC">
            <w:pPr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Оптово-розничные торговые компании</w:t>
            </w:r>
          </w:p>
        </w:tc>
        <w:tc>
          <w:tcPr>
            <w:tcW w:w="850" w:type="dxa"/>
          </w:tcPr>
          <w:p w14:paraId="36D531CA" w14:textId="77777777" w:rsidR="00031BEC" w:rsidRPr="00031BEC" w:rsidRDefault="00031BEC" w:rsidP="00031BEC">
            <w:pPr>
              <w:ind w:left="-567"/>
              <w:rPr>
                <w:rFonts w:ascii="Times New Roman" w:eastAsia="Calibri" w:hAnsi="Times New Roman" w:cs="Times New Roman"/>
              </w:rPr>
            </w:pPr>
          </w:p>
        </w:tc>
      </w:tr>
      <w:tr w:rsidR="00031BEC" w:rsidRPr="00031BEC" w14:paraId="03A4C78E" w14:textId="77777777" w:rsidTr="00031BEC">
        <w:trPr>
          <w:trHeight w:val="552"/>
        </w:trPr>
        <w:tc>
          <w:tcPr>
            <w:tcW w:w="6635" w:type="dxa"/>
          </w:tcPr>
          <w:p w14:paraId="5FA292A1" w14:textId="77777777" w:rsidR="00031BEC" w:rsidRPr="00031BEC" w:rsidRDefault="00031BEC" w:rsidP="00031BEC">
            <w:pPr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Проектно-технические организации</w:t>
            </w:r>
          </w:p>
        </w:tc>
        <w:tc>
          <w:tcPr>
            <w:tcW w:w="850" w:type="dxa"/>
          </w:tcPr>
          <w:p w14:paraId="7AE022D2" w14:textId="77777777" w:rsidR="00031BEC" w:rsidRPr="00031BEC" w:rsidRDefault="00031BEC" w:rsidP="00031BEC">
            <w:pPr>
              <w:ind w:left="-567"/>
              <w:rPr>
                <w:rFonts w:ascii="Times New Roman" w:eastAsia="Calibri" w:hAnsi="Times New Roman" w:cs="Times New Roman"/>
              </w:rPr>
            </w:pPr>
          </w:p>
        </w:tc>
      </w:tr>
      <w:tr w:rsidR="00031BEC" w:rsidRPr="00031BEC" w14:paraId="1F72745A" w14:textId="77777777" w:rsidTr="00031BEC">
        <w:trPr>
          <w:trHeight w:val="552"/>
        </w:trPr>
        <w:tc>
          <w:tcPr>
            <w:tcW w:w="6635" w:type="dxa"/>
          </w:tcPr>
          <w:p w14:paraId="63885066" w14:textId="77777777" w:rsidR="00031BEC" w:rsidRPr="00031BEC" w:rsidRDefault="00031BEC" w:rsidP="00031BEC">
            <w:pPr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сектор (муниципальные организации)</w:t>
            </w:r>
          </w:p>
        </w:tc>
        <w:tc>
          <w:tcPr>
            <w:tcW w:w="850" w:type="dxa"/>
          </w:tcPr>
          <w:p w14:paraId="7F8153A2" w14:textId="77777777" w:rsidR="00031BEC" w:rsidRPr="00031BEC" w:rsidRDefault="00031BEC" w:rsidP="00031BEC">
            <w:pPr>
              <w:ind w:left="-567"/>
              <w:rPr>
                <w:rFonts w:ascii="Times New Roman" w:eastAsia="Calibri" w:hAnsi="Times New Roman" w:cs="Times New Roman"/>
              </w:rPr>
            </w:pPr>
          </w:p>
        </w:tc>
      </w:tr>
      <w:tr w:rsidR="00031BEC" w:rsidRPr="00031BEC" w14:paraId="3A3F0CCC" w14:textId="77777777" w:rsidTr="00031BEC">
        <w:trPr>
          <w:trHeight w:val="552"/>
        </w:trPr>
        <w:tc>
          <w:tcPr>
            <w:tcW w:w="6635" w:type="dxa"/>
          </w:tcPr>
          <w:p w14:paraId="04E655F9" w14:textId="77777777" w:rsidR="00031BEC" w:rsidRPr="00031BEC" w:rsidRDefault="00031BEC" w:rsidP="00031BEC">
            <w:pPr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Частные организации рынка светотехники</w:t>
            </w:r>
          </w:p>
        </w:tc>
        <w:tc>
          <w:tcPr>
            <w:tcW w:w="850" w:type="dxa"/>
          </w:tcPr>
          <w:p w14:paraId="137CEA8E" w14:textId="77777777" w:rsidR="00031BEC" w:rsidRPr="00031BEC" w:rsidRDefault="00031BEC" w:rsidP="00031BEC">
            <w:pPr>
              <w:ind w:left="-567"/>
              <w:rPr>
                <w:rFonts w:ascii="Times New Roman" w:eastAsia="Calibri" w:hAnsi="Times New Roman" w:cs="Times New Roman"/>
              </w:rPr>
            </w:pPr>
          </w:p>
        </w:tc>
      </w:tr>
      <w:tr w:rsidR="00031BEC" w:rsidRPr="00031BEC" w14:paraId="37E6777F" w14:textId="77777777" w:rsidTr="00031BEC">
        <w:trPr>
          <w:trHeight w:val="552"/>
        </w:trPr>
        <w:tc>
          <w:tcPr>
            <w:tcW w:w="6635" w:type="dxa"/>
          </w:tcPr>
          <w:p w14:paraId="1FDAC554" w14:textId="4D9EA413" w:rsidR="00031BEC" w:rsidRPr="00031BEC" w:rsidRDefault="00031BEC" w:rsidP="00031BEC">
            <w:pPr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Другие компании (укажите)</w:t>
            </w:r>
          </w:p>
        </w:tc>
        <w:tc>
          <w:tcPr>
            <w:tcW w:w="850" w:type="dxa"/>
          </w:tcPr>
          <w:p w14:paraId="26D0EB7A" w14:textId="77777777" w:rsidR="00031BEC" w:rsidRPr="00031BEC" w:rsidRDefault="00031BEC" w:rsidP="00031BEC">
            <w:pPr>
              <w:ind w:left="-567"/>
              <w:rPr>
                <w:rFonts w:ascii="Times New Roman" w:eastAsia="Calibri" w:hAnsi="Times New Roman" w:cs="Times New Roman"/>
              </w:rPr>
            </w:pPr>
          </w:p>
        </w:tc>
      </w:tr>
    </w:tbl>
    <w:p w14:paraId="1F830440" w14:textId="77777777" w:rsidR="00031BEC" w:rsidRPr="00031BEC" w:rsidRDefault="00031BEC" w:rsidP="00031BEC">
      <w:pPr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0046DF2D" w14:textId="77777777" w:rsidR="00031BEC" w:rsidRPr="00031BEC" w:rsidRDefault="00031BEC" w:rsidP="00031BEC">
      <w:pPr>
        <w:numPr>
          <w:ilvl w:val="0"/>
          <w:numId w:val="4"/>
        </w:numPr>
        <w:spacing w:after="0" w:line="360" w:lineRule="auto"/>
        <w:ind w:left="-567" w:hanging="284"/>
        <w:contextualSpacing/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8"/>
          <w:szCs w:val="28"/>
        </w:rPr>
      </w:pPr>
      <w:r w:rsidRPr="00031BEC"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8"/>
          <w:szCs w:val="28"/>
        </w:rPr>
        <w:lastRenderedPageBreak/>
        <w:t>Основные преимущества и инструменты, благодаря которым вы осуществляете продажи</w:t>
      </w:r>
    </w:p>
    <w:tbl>
      <w:tblPr>
        <w:tblStyle w:val="a9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9350"/>
      </w:tblGrid>
      <w:tr w:rsidR="00031BEC" w:rsidRPr="00031BEC" w14:paraId="2D47087F" w14:textId="77777777" w:rsidTr="00031BEC">
        <w:trPr>
          <w:trHeight w:val="600"/>
        </w:trPr>
        <w:tc>
          <w:tcPr>
            <w:tcW w:w="567" w:type="dxa"/>
            <w:vAlign w:val="center"/>
          </w:tcPr>
          <w:p w14:paraId="39EC5F3F" w14:textId="77777777" w:rsidR="00031BEC" w:rsidRPr="00031BEC" w:rsidRDefault="00031BEC" w:rsidP="00031BEC">
            <w:pPr>
              <w:spacing w:line="360" w:lineRule="auto"/>
              <w:ind w:left="-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0" w:type="dxa"/>
          </w:tcPr>
          <w:p w14:paraId="3C0EB992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F1FB6B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21F283E6" w14:textId="77777777" w:rsidTr="00031BEC">
        <w:trPr>
          <w:trHeight w:val="397"/>
        </w:trPr>
        <w:tc>
          <w:tcPr>
            <w:tcW w:w="567" w:type="dxa"/>
            <w:vAlign w:val="center"/>
          </w:tcPr>
          <w:p w14:paraId="191DB4B3" w14:textId="77777777" w:rsidR="00031BEC" w:rsidRPr="00031BEC" w:rsidRDefault="00031BEC" w:rsidP="00031BEC">
            <w:pPr>
              <w:spacing w:line="360" w:lineRule="auto"/>
              <w:ind w:left="-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0" w:type="dxa"/>
          </w:tcPr>
          <w:p w14:paraId="23A9F239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BE3B37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5C57CE91" w14:textId="77777777" w:rsidTr="00031BEC">
        <w:trPr>
          <w:trHeight w:val="397"/>
        </w:trPr>
        <w:tc>
          <w:tcPr>
            <w:tcW w:w="567" w:type="dxa"/>
            <w:vAlign w:val="center"/>
          </w:tcPr>
          <w:p w14:paraId="6FBADD01" w14:textId="77777777" w:rsidR="00031BEC" w:rsidRPr="00031BEC" w:rsidRDefault="00031BEC" w:rsidP="00031BEC">
            <w:pPr>
              <w:spacing w:line="360" w:lineRule="auto"/>
              <w:ind w:left="-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0" w:type="dxa"/>
          </w:tcPr>
          <w:p w14:paraId="6EBD5005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3B5F1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1AE769C4" w14:textId="77777777" w:rsidTr="00031BEC">
        <w:trPr>
          <w:trHeight w:val="397"/>
        </w:trPr>
        <w:tc>
          <w:tcPr>
            <w:tcW w:w="567" w:type="dxa"/>
            <w:vAlign w:val="center"/>
          </w:tcPr>
          <w:p w14:paraId="2F9C7FCC" w14:textId="77777777" w:rsidR="00031BEC" w:rsidRPr="00031BEC" w:rsidRDefault="00031BEC" w:rsidP="00031BEC">
            <w:pPr>
              <w:spacing w:line="360" w:lineRule="auto"/>
              <w:ind w:left="-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0" w:type="dxa"/>
          </w:tcPr>
          <w:p w14:paraId="21DF76E6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E11B77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32077C65" w14:textId="77777777" w:rsidTr="00031BEC">
        <w:trPr>
          <w:trHeight w:val="397"/>
        </w:trPr>
        <w:tc>
          <w:tcPr>
            <w:tcW w:w="567" w:type="dxa"/>
            <w:vAlign w:val="center"/>
          </w:tcPr>
          <w:p w14:paraId="3AD14D42" w14:textId="77777777" w:rsidR="00031BEC" w:rsidRPr="00031BEC" w:rsidRDefault="00031BEC" w:rsidP="00031BEC">
            <w:pPr>
              <w:spacing w:line="360" w:lineRule="auto"/>
              <w:ind w:left="-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0" w:type="dxa"/>
          </w:tcPr>
          <w:p w14:paraId="0A8DBAA4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3DDB00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43C1005" w14:textId="77777777" w:rsidR="00031BEC" w:rsidRPr="00031BEC" w:rsidRDefault="00031BEC" w:rsidP="00031BEC">
      <w:pPr>
        <w:spacing w:after="0" w:line="36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3F8E25" w14:textId="4F8965D7" w:rsidR="00031BEC" w:rsidRPr="00031BEC" w:rsidRDefault="00031BEC" w:rsidP="00031BEC">
      <w:pPr>
        <w:spacing w:after="0" w:line="360" w:lineRule="auto"/>
        <w:ind w:left="-567" w:hanging="284"/>
        <w:rPr>
          <w:rFonts w:ascii="Times New Roman" w:eastAsia="Calibri" w:hAnsi="Times New Roman" w:cs="Times New Roman"/>
          <w:b/>
          <w:bCs/>
          <w:smallCaps/>
          <w:spacing w:val="5"/>
          <w:sz w:val="28"/>
          <w:szCs w:val="28"/>
        </w:rPr>
      </w:pPr>
      <w:r w:rsidRPr="00031BEC"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8"/>
          <w:szCs w:val="28"/>
        </w:rPr>
        <w:t xml:space="preserve">6. Есть ли у вас Партнеры, поставляющие аналогичную продукцию для дальнейшей продажи? </w:t>
      </w:r>
      <w:r w:rsidRPr="00031BEC">
        <w:rPr>
          <w:rFonts w:ascii="Times New Roman" w:eastAsia="Calibri" w:hAnsi="Times New Roman" w:cs="Times New Roman"/>
          <w:b/>
          <w:bCs/>
          <w:smallCaps/>
          <w:spacing w:val="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D04B8" w14:textId="77777777" w:rsidR="00031BEC" w:rsidRPr="00031BEC" w:rsidRDefault="00031BEC" w:rsidP="00031BEC">
      <w:pPr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63EAFA9B" w14:textId="77777777" w:rsidR="00031BEC" w:rsidRPr="00031BEC" w:rsidRDefault="00031BEC" w:rsidP="00031BEC">
      <w:pPr>
        <w:numPr>
          <w:ilvl w:val="0"/>
          <w:numId w:val="5"/>
        </w:numPr>
        <w:spacing w:after="0" w:line="360" w:lineRule="auto"/>
        <w:ind w:left="-567" w:hanging="284"/>
        <w:contextualSpacing/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8"/>
          <w:szCs w:val="28"/>
        </w:rPr>
      </w:pPr>
      <w:r w:rsidRPr="00031BEC"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8"/>
          <w:szCs w:val="28"/>
        </w:rPr>
        <w:t>Готовы ли вы самостоятельно осуществлять маркетинговые и рекламные мероприятия, если да, то какие?</w:t>
      </w:r>
    </w:p>
    <w:tbl>
      <w:tblPr>
        <w:tblStyle w:val="a9"/>
        <w:tblW w:w="0" w:type="auto"/>
        <w:tblInd w:w="-572" w:type="dxa"/>
        <w:tblLook w:val="04A0" w:firstRow="1" w:lastRow="0" w:firstColumn="1" w:lastColumn="0" w:noHBand="0" w:noVBand="1"/>
      </w:tblPr>
      <w:tblGrid>
        <w:gridCol w:w="5430"/>
        <w:gridCol w:w="949"/>
        <w:gridCol w:w="3538"/>
      </w:tblGrid>
      <w:tr w:rsidR="00031BEC" w:rsidRPr="00031BEC" w14:paraId="018B8C73" w14:textId="77777777" w:rsidTr="00031BEC">
        <w:trPr>
          <w:trHeight w:hRule="exact" w:val="577"/>
        </w:trPr>
        <w:tc>
          <w:tcPr>
            <w:tcW w:w="5430" w:type="dxa"/>
          </w:tcPr>
          <w:p w14:paraId="489CFE93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Вид активности</w:t>
            </w:r>
          </w:p>
        </w:tc>
        <w:tc>
          <w:tcPr>
            <w:tcW w:w="949" w:type="dxa"/>
          </w:tcPr>
          <w:p w14:paraId="49DF2751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38" w:type="dxa"/>
          </w:tcPr>
          <w:p w14:paraId="10F42712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Кто участвует в мероприятии?</w:t>
            </w:r>
          </w:p>
        </w:tc>
      </w:tr>
      <w:tr w:rsidR="00031BEC" w:rsidRPr="00031BEC" w14:paraId="7A82C9AA" w14:textId="77777777" w:rsidTr="00031BEC">
        <w:trPr>
          <w:trHeight w:hRule="exact" w:val="469"/>
        </w:trPr>
        <w:tc>
          <w:tcPr>
            <w:tcW w:w="5430" w:type="dxa"/>
          </w:tcPr>
          <w:p w14:paraId="6197C003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Продвижение официального сайта компании</w:t>
            </w:r>
          </w:p>
        </w:tc>
        <w:tc>
          <w:tcPr>
            <w:tcW w:w="949" w:type="dxa"/>
          </w:tcPr>
          <w:p w14:paraId="15AE21B0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44F1FC6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631866BD" w14:textId="77777777" w:rsidTr="00031BEC">
        <w:trPr>
          <w:trHeight w:hRule="exact" w:val="397"/>
        </w:trPr>
        <w:tc>
          <w:tcPr>
            <w:tcW w:w="5430" w:type="dxa"/>
          </w:tcPr>
          <w:p w14:paraId="067F7DB1" w14:textId="722513E9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дополнительных сайтов (</w:t>
            </w:r>
            <w:r w:rsidRPr="00031B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LP</w:t>
            </w: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" w:type="dxa"/>
          </w:tcPr>
          <w:p w14:paraId="64059763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58D919F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15B28635" w14:textId="77777777" w:rsidTr="00031BEC">
        <w:trPr>
          <w:trHeight w:hRule="exact" w:val="397"/>
        </w:trPr>
        <w:tc>
          <w:tcPr>
            <w:tcW w:w="5430" w:type="dxa"/>
          </w:tcPr>
          <w:p w14:paraId="3A2A42AB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Интернет-продвижение</w:t>
            </w:r>
          </w:p>
        </w:tc>
        <w:tc>
          <w:tcPr>
            <w:tcW w:w="949" w:type="dxa"/>
          </w:tcPr>
          <w:p w14:paraId="024C6414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7A81175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51AB0884" w14:textId="77777777" w:rsidTr="00031BEC">
        <w:trPr>
          <w:trHeight w:hRule="exact" w:val="397"/>
        </w:trPr>
        <w:tc>
          <w:tcPr>
            <w:tcW w:w="5430" w:type="dxa"/>
          </w:tcPr>
          <w:p w14:paraId="7CD35B6B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Реклама в профильных СМИ</w:t>
            </w:r>
          </w:p>
        </w:tc>
        <w:tc>
          <w:tcPr>
            <w:tcW w:w="949" w:type="dxa"/>
          </w:tcPr>
          <w:p w14:paraId="5367129A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4418C2A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32348CA4" w14:textId="77777777" w:rsidTr="00031BEC">
        <w:trPr>
          <w:trHeight w:hRule="exact" w:val="397"/>
        </w:trPr>
        <w:tc>
          <w:tcPr>
            <w:tcW w:w="5430" w:type="dxa"/>
          </w:tcPr>
          <w:p w14:paraId="297280F4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Email-</w:t>
            </w: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949" w:type="dxa"/>
          </w:tcPr>
          <w:p w14:paraId="28C9D1AE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17DCD29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68216B21" w14:textId="77777777" w:rsidTr="00031BEC">
        <w:trPr>
          <w:trHeight w:hRule="exact" w:val="397"/>
        </w:trPr>
        <w:tc>
          <w:tcPr>
            <w:tcW w:w="5430" w:type="dxa"/>
          </w:tcPr>
          <w:p w14:paraId="250434E4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акций по ценообразованию</w:t>
            </w:r>
          </w:p>
        </w:tc>
        <w:tc>
          <w:tcPr>
            <w:tcW w:w="949" w:type="dxa"/>
          </w:tcPr>
          <w:p w14:paraId="2D6DC2FB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6DDDAD8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37AB2341" w14:textId="77777777" w:rsidTr="00031BEC">
        <w:trPr>
          <w:trHeight w:hRule="exact" w:val="397"/>
        </w:trPr>
        <w:tc>
          <w:tcPr>
            <w:tcW w:w="5430" w:type="dxa"/>
          </w:tcPr>
          <w:p w14:paraId="6517C8F2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Pr="00031B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POS </w:t>
            </w: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949" w:type="dxa"/>
          </w:tcPr>
          <w:p w14:paraId="5C84E4B2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146795F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35CEC85E" w14:textId="77777777" w:rsidTr="00031BEC">
        <w:trPr>
          <w:trHeight w:hRule="exact" w:val="397"/>
        </w:trPr>
        <w:tc>
          <w:tcPr>
            <w:tcW w:w="5430" w:type="dxa"/>
          </w:tcPr>
          <w:p w14:paraId="3B744443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презентаций</w:t>
            </w:r>
          </w:p>
        </w:tc>
        <w:tc>
          <w:tcPr>
            <w:tcW w:w="949" w:type="dxa"/>
          </w:tcPr>
          <w:p w14:paraId="766B9B66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93588D3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12FD62C0" w14:textId="77777777" w:rsidTr="00031BEC">
        <w:trPr>
          <w:trHeight w:hRule="exact" w:val="397"/>
        </w:trPr>
        <w:tc>
          <w:tcPr>
            <w:tcW w:w="5430" w:type="dxa"/>
          </w:tcPr>
          <w:p w14:paraId="58E97D16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обучающих мероприятий</w:t>
            </w:r>
          </w:p>
        </w:tc>
        <w:tc>
          <w:tcPr>
            <w:tcW w:w="949" w:type="dxa"/>
          </w:tcPr>
          <w:p w14:paraId="1070A503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C772CC5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7B8538C3" w14:textId="77777777" w:rsidTr="00031BEC">
        <w:trPr>
          <w:trHeight w:hRule="exact" w:val="397"/>
        </w:trPr>
        <w:tc>
          <w:tcPr>
            <w:tcW w:w="5430" w:type="dxa"/>
          </w:tcPr>
          <w:p w14:paraId="1DC229C8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выставках и форумах</w:t>
            </w:r>
          </w:p>
        </w:tc>
        <w:tc>
          <w:tcPr>
            <w:tcW w:w="949" w:type="dxa"/>
          </w:tcPr>
          <w:p w14:paraId="3CC9A2D1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E77F881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5738F904" w14:textId="77777777" w:rsidTr="00031BEC">
        <w:trPr>
          <w:trHeight w:hRule="exact" w:val="397"/>
        </w:trPr>
        <w:tc>
          <w:tcPr>
            <w:tcW w:w="5430" w:type="dxa"/>
          </w:tcPr>
          <w:p w14:paraId="40DF911E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Ведение аккаунтов в социальных сетях</w:t>
            </w:r>
          </w:p>
        </w:tc>
        <w:tc>
          <w:tcPr>
            <w:tcW w:w="949" w:type="dxa"/>
          </w:tcPr>
          <w:p w14:paraId="5BCF048A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FEDF767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3D99253B" w14:textId="77777777" w:rsidTr="00031BEC">
        <w:trPr>
          <w:trHeight w:hRule="exact" w:val="397"/>
        </w:trPr>
        <w:tc>
          <w:tcPr>
            <w:tcW w:w="5430" w:type="dxa"/>
          </w:tcPr>
          <w:p w14:paraId="3FB5FD0C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949" w:type="dxa"/>
          </w:tcPr>
          <w:p w14:paraId="43B99318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14CE279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362A24" w14:textId="77777777" w:rsidR="00031BEC" w:rsidRPr="00031BEC" w:rsidRDefault="00031BEC" w:rsidP="00031BEC">
      <w:pPr>
        <w:spacing w:after="0" w:line="36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BEC">
        <w:rPr>
          <w:rFonts w:ascii="Times New Roman" w:eastAsia="Calibri" w:hAnsi="Times New Roman" w:cs="Times New Roman"/>
          <w:sz w:val="24"/>
          <w:szCs w:val="24"/>
        </w:rPr>
        <w:br/>
      </w:r>
      <w:r w:rsidRPr="00031BEC">
        <w:rPr>
          <w:rFonts w:ascii="Times New Roman" w:eastAsia="Calibri" w:hAnsi="Times New Roman" w:cs="Times New Roman"/>
          <w:b/>
          <w:bCs/>
          <w:color w:val="4472C4"/>
          <w:sz w:val="28"/>
          <w:szCs w:val="28"/>
        </w:rPr>
        <w:t>9. Что для вашей компании является основополагающим при организации стабильных продаж?</w:t>
      </w:r>
    </w:p>
    <w:p w14:paraId="33FB7B86" w14:textId="6806B3F2" w:rsidR="00031BEC" w:rsidRPr="00031BEC" w:rsidRDefault="00031BEC" w:rsidP="00031BEC">
      <w:pPr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031B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51BE925B" w14:textId="77777777" w:rsidR="00031BEC" w:rsidRPr="00031BEC" w:rsidRDefault="00031BEC" w:rsidP="00031BEC">
      <w:pPr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17017C43" w14:textId="77777777" w:rsidR="00031BEC" w:rsidRPr="00031BEC" w:rsidRDefault="00031BEC" w:rsidP="00031BEC">
      <w:pPr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2F08C998" w14:textId="77777777" w:rsidR="00031BEC" w:rsidRPr="00031BEC" w:rsidRDefault="00031BEC" w:rsidP="00031BEC">
      <w:pPr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031BEC">
        <w:rPr>
          <w:rFonts w:ascii="Times New Roman" w:eastAsia="Calibri" w:hAnsi="Times New Roman" w:cs="Times New Roman"/>
          <w:b/>
          <w:sz w:val="24"/>
          <w:szCs w:val="24"/>
        </w:rPr>
        <w:t xml:space="preserve">Данную анкету необходимо отправить на почту: </w:t>
      </w:r>
      <w:proofErr w:type="spellStart"/>
      <w:r w:rsidRPr="00031B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renotek</w:t>
      </w:r>
      <w:proofErr w:type="spellEnd"/>
      <w:r w:rsidRPr="00031BEC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031B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renotek</w:t>
      </w:r>
      <w:proofErr w:type="spellEnd"/>
      <w:r w:rsidRPr="00031BE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031B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14:paraId="7F2A88FB" w14:textId="64324A24" w:rsidR="00031BEC" w:rsidRDefault="00031BEC" w:rsidP="00031BEC">
      <w:pPr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031BEC">
        <w:rPr>
          <w:rFonts w:ascii="Times New Roman" w:eastAsia="Calibri" w:hAnsi="Times New Roman" w:cs="Times New Roman"/>
          <w:b/>
          <w:sz w:val="24"/>
          <w:szCs w:val="24"/>
        </w:rPr>
        <w:t>Все интересующие вопросы Вы можете задать, позвонив нам по номеру: 8 800 600-41-12</w:t>
      </w:r>
    </w:p>
    <w:p w14:paraId="78533140" w14:textId="77777777" w:rsidR="00031BEC" w:rsidRPr="00031BEC" w:rsidRDefault="00031BEC" w:rsidP="00031BEC">
      <w:pPr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1DD6114D" w14:textId="77777777" w:rsidR="00031BEC" w:rsidRPr="00031BEC" w:rsidRDefault="00031BEC" w:rsidP="00031BEC">
      <w:pPr>
        <w:spacing w:after="0" w:line="360" w:lineRule="auto"/>
        <w:ind w:left="-567"/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4"/>
          <w:szCs w:val="24"/>
        </w:rPr>
      </w:pPr>
      <w:r w:rsidRPr="00031BEC"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4"/>
          <w:szCs w:val="24"/>
        </w:rPr>
        <w:t>Спасибо за уделенное время!</w:t>
      </w:r>
    </w:p>
    <w:p w14:paraId="38628439" w14:textId="77777777" w:rsidR="00031BEC" w:rsidRPr="00031BEC" w:rsidRDefault="00031BEC" w:rsidP="00031BEC">
      <w:pPr>
        <w:spacing w:after="0" w:line="360" w:lineRule="auto"/>
        <w:ind w:left="-567"/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4"/>
          <w:szCs w:val="24"/>
        </w:rPr>
      </w:pPr>
      <w:r w:rsidRPr="00031BEC"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4"/>
          <w:szCs w:val="24"/>
        </w:rPr>
        <w:t>Данная анкета позволит нам узнать вас ближе и подготовить наиболее выгодную программу сотрудничества.</w:t>
      </w:r>
    </w:p>
    <w:p w14:paraId="0D35FCED" w14:textId="06935AFB" w:rsidR="00F11350" w:rsidRPr="00031BEC" w:rsidRDefault="00F11350" w:rsidP="00031BEC">
      <w:pPr>
        <w:spacing w:after="0" w:line="240" w:lineRule="auto"/>
        <w:rPr>
          <w:iCs/>
          <w:sz w:val="18"/>
        </w:rPr>
      </w:pPr>
    </w:p>
    <w:sectPr w:rsidR="00F11350" w:rsidRPr="00031BEC" w:rsidSect="00031B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13C69" w14:textId="77777777" w:rsidR="004C2472" w:rsidRDefault="004C2472" w:rsidP="00A80C52">
      <w:pPr>
        <w:spacing w:after="0" w:line="240" w:lineRule="auto"/>
      </w:pPr>
      <w:r>
        <w:separator/>
      </w:r>
    </w:p>
  </w:endnote>
  <w:endnote w:type="continuationSeparator" w:id="0">
    <w:p w14:paraId="682800F6" w14:textId="77777777" w:rsidR="004C2472" w:rsidRDefault="004C2472" w:rsidP="00A8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3A6EB" w14:textId="77777777" w:rsidR="004C2472" w:rsidRDefault="004C2472" w:rsidP="00A80C52">
      <w:pPr>
        <w:spacing w:after="0" w:line="240" w:lineRule="auto"/>
      </w:pPr>
      <w:r>
        <w:separator/>
      </w:r>
    </w:p>
  </w:footnote>
  <w:footnote w:type="continuationSeparator" w:id="0">
    <w:p w14:paraId="42EDF63B" w14:textId="77777777" w:rsidR="004C2472" w:rsidRDefault="004C2472" w:rsidP="00A80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4988"/>
    <w:multiLevelType w:val="hybridMultilevel"/>
    <w:tmpl w:val="53BE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12183"/>
    <w:multiLevelType w:val="hybridMultilevel"/>
    <w:tmpl w:val="0C04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4885"/>
    <w:multiLevelType w:val="hybridMultilevel"/>
    <w:tmpl w:val="BC0E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27069"/>
    <w:multiLevelType w:val="hybridMultilevel"/>
    <w:tmpl w:val="D95E7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86BEA"/>
    <w:multiLevelType w:val="hybridMultilevel"/>
    <w:tmpl w:val="8EC2234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AE"/>
    <w:rsid w:val="00003A86"/>
    <w:rsid w:val="0000622F"/>
    <w:rsid w:val="0001250A"/>
    <w:rsid w:val="0001437E"/>
    <w:rsid w:val="00031BEC"/>
    <w:rsid w:val="000952B0"/>
    <w:rsid w:val="000A42A2"/>
    <w:rsid w:val="000D33D5"/>
    <w:rsid w:val="000E2DF7"/>
    <w:rsid w:val="0015218D"/>
    <w:rsid w:val="00154EAD"/>
    <w:rsid w:val="00186533"/>
    <w:rsid w:val="001E0061"/>
    <w:rsid w:val="001E24E5"/>
    <w:rsid w:val="00224F63"/>
    <w:rsid w:val="00277F23"/>
    <w:rsid w:val="002928F3"/>
    <w:rsid w:val="002D4C9D"/>
    <w:rsid w:val="003128B6"/>
    <w:rsid w:val="003B2A03"/>
    <w:rsid w:val="00425AF7"/>
    <w:rsid w:val="00460C45"/>
    <w:rsid w:val="00494EC1"/>
    <w:rsid w:val="004B4CF0"/>
    <w:rsid w:val="004C2472"/>
    <w:rsid w:val="004D6284"/>
    <w:rsid w:val="00517CA5"/>
    <w:rsid w:val="005A166C"/>
    <w:rsid w:val="005F0782"/>
    <w:rsid w:val="005F6A81"/>
    <w:rsid w:val="00606D2E"/>
    <w:rsid w:val="00614264"/>
    <w:rsid w:val="006C1843"/>
    <w:rsid w:val="006D43EF"/>
    <w:rsid w:val="00701F41"/>
    <w:rsid w:val="00707227"/>
    <w:rsid w:val="00714982"/>
    <w:rsid w:val="007366E6"/>
    <w:rsid w:val="00787337"/>
    <w:rsid w:val="00794F64"/>
    <w:rsid w:val="007A2B29"/>
    <w:rsid w:val="007A426E"/>
    <w:rsid w:val="007C505D"/>
    <w:rsid w:val="007E5373"/>
    <w:rsid w:val="007F312E"/>
    <w:rsid w:val="00803010"/>
    <w:rsid w:val="00810D89"/>
    <w:rsid w:val="00820349"/>
    <w:rsid w:val="0082407B"/>
    <w:rsid w:val="00835CCC"/>
    <w:rsid w:val="00844248"/>
    <w:rsid w:val="00875AA1"/>
    <w:rsid w:val="008B01A9"/>
    <w:rsid w:val="008C5253"/>
    <w:rsid w:val="008F0786"/>
    <w:rsid w:val="009A1B62"/>
    <w:rsid w:val="009A28E6"/>
    <w:rsid w:val="00A1069E"/>
    <w:rsid w:val="00A80C52"/>
    <w:rsid w:val="00AA06AF"/>
    <w:rsid w:val="00AE18B1"/>
    <w:rsid w:val="00AE4233"/>
    <w:rsid w:val="00AF0F2E"/>
    <w:rsid w:val="00B27613"/>
    <w:rsid w:val="00B3767C"/>
    <w:rsid w:val="00BA203F"/>
    <w:rsid w:val="00C15E58"/>
    <w:rsid w:val="00C33841"/>
    <w:rsid w:val="00C40910"/>
    <w:rsid w:val="00C40FBA"/>
    <w:rsid w:val="00C42E9A"/>
    <w:rsid w:val="00C50C04"/>
    <w:rsid w:val="00C96AAE"/>
    <w:rsid w:val="00CA4FC0"/>
    <w:rsid w:val="00CA679E"/>
    <w:rsid w:val="00CD46F3"/>
    <w:rsid w:val="00D01B78"/>
    <w:rsid w:val="00D3356E"/>
    <w:rsid w:val="00D40577"/>
    <w:rsid w:val="00DF0FB4"/>
    <w:rsid w:val="00DF2124"/>
    <w:rsid w:val="00E464AB"/>
    <w:rsid w:val="00EA4EB4"/>
    <w:rsid w:val="00EB39DC"/>
    <w:rsid w:val="00EE1D0C"/>
    <w:rsid w:val="00F11350"/>
    <w:rsid w:val="00F9573F"/>
    <w:rsid w:val="00FB1945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533C9"/>
  <w15:chartTrackingRefBased/>
  <w15:docId w15:val="{A671B5EE-7331-43FF-A92E-B2B6C27E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C52"/>
  </w:style>
  <w:style w:type="paragraph" w:styleId="a5">
    <w:name w:val="footer"/>
    <w:basedOn w:val="a"/>
    <w:link w:val="a6"/>
    <w:uiPriority w:val="99"/>
    <w:unhideWhenUsed/>
    <w:rsid w:val="00A8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C52"/>
  </w:style>
  <w:style w:type="paragraph" w:styleId="a7">
    <w:name w:val="List Paragraph"/>
    <w:basedOn w:val="a"/>
    <w:uiPriority w:val="34"/>
    <w:qFormat/>
    <w:rsid w:val="00F9573F"/>
    <w:pPr>
      <w:ind w:left="720"/>
      <w:contextualSpacing/>
    </w:pPr>
  </w:style>
  <w:style w:type="character" w:styleId="a8">
    <w:name w:val="Hyperlink"/>
    <w:uiPriority w:val="99"/>
    <w:unhideWhenUsed/>
    <w:rsid w:val="00D4057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27613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03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EA63-EBAF-44BB-81C6-7BB89FC2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2020-03-19T07:21:00Z</dcterms:created>
  <dcterms:modified xsi:type="dcterms:W3CDTF">2020-03-19T10:30:00Z</dcterms:modified>
</cp:coreProperties>
</file>